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проведённой в рамках финансового контроля управлением финансов МО «Чердаклинский район»</w:t>
      </w:r>
    </w:p>
    <w:p w:rsidR="00CF0E2A" w:rsidRDefault="00D327B4">
      <w:pPr>
        <w:jc w:val="center"/>
      </w:pPr>
      <w:r>
        <w:rPr>
          <w:b/>
          <w:sz w:val="28"/>
          <w:szCs w:val="28"/>
        </w:rPr>
        <w:t xml:space="preserve"> в муниципальном  </w:t>
      </w:r>
      <w:r w:rsidR="00953442">
        <w:rPr>
          <w:b/>
          <w:sz w:val="28"/>
          <w:szCs w:val="28"/>
        </w:rPr>
        <w:t xml:space="preserve">общеобразовательном </w:t>
      </w:r>
      <w:r>
        <w:rPr>
          <w:b/>
          <w:sz w:val="28"/>
          <w:szCs w:val="28"/>
        </w:rPr>
        <w:t xml:space="preserve">учреждении </w:t>
      </w:r>
      <w:r w:rsidR="00953442">
        <w:rPr>
          <w:b/>
          <w:sz w:val="28"/>
          <w:szCs w:val="28"/>
        </w:rPr>
        <w:t>Володарской средней школе МО «Чердаклинский</w:t>
      </w:r>
      <w:r>
        <w:rPr>
          <w:b/>
          <w:sz w:val="28"/>
          <w:szCs w:val="28"/>
        </w:rPr>
        <w:t xml:space="preserve"> район</w:t>
      </w:r>
      <w:r w:rsidR="00953442">
        <w:rPr>
          <w:b/>
          <w:sz w:val="28"/>
          <w:szCs w:val="28"/>
        </w:rPr>
        <w:t>»</w:t>
      </w:r>
    </w:p>
    <w:tbl>
      <w:tblPr>
        <w:tblW w:w="149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95"/>
        <w:gridCol w:w="1296"/>
        <w:gridCol w:w="1426"/>
        <w:gridCol w:w="971"/>
        <w:gridCol w:w="1213"/>
        <w:gridCol w:w="1686"/>
        <w:gridCol w:w="1704"/>
        <w:gridCol w:w="1289"/>
        <w:gridCol w:w="1449"/>
        <w:gridCol w:w="1726"/>
        <w:gridCol w:w="1405"/>
      </w:tblGrid>
      <w:tr w:rsidR="00CF0E2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Выявлено нарушений, тыс.руб.</w:t>
            </w:r>
          </w:p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CF0E2A">
        <w:trPr>
          <w:trHeight w:val="230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27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Неправомерное, тыс.руб.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нарушения, тыс.руб.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342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CF0E2A">
        <w:trPr>
          <w:trHeight w:val="5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</w:pPr>
            <w:r>
              <w:rPr>
                <w:lang w:eastAsia="en-US"/>
              </w:rPr>
              <w:t>01.04.2020-01.05</w:t>
            </w:r>
            <w:r w:rsidR="00D327B4">
              <w:rPr>
                <w:lang w:eastAsia="en-US"/>
              </w:rPr>
              <w:t>.2020</w:t>
            </w:r>
            <w:r w:rsidR="00D327B4" w:rsidRPr="00D327B4">
              <w:rPr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</w:pPr>
            <w:r>
              <w:rPr>
                <w:lang w:eastAsia="en-US"/>
              </w:rPr>
              <w:t>Приказ № 102</w:t>
            </w:r>
            <w:r w:rsidR="00D327B4" w:rsidRPr="00D327B4">
              <w:rPr>
                <w:lang w:eastAsia="en-US"/>
              </w:rPr>
              <w:t xml:space="preserve">-пр от </w:t>
            </w:r>
            <w:r>
              <w:rPr>
                <w:lang w:eastAsia="en-US"/>
              </w:rPr>
              <w:t>25.03</w:t>
            </w:r>
            <w:r w:rsidR="00D327B4">
              <w:rPr>
                <w:lang w:eastAsia="en-US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</w:pPr>
            <w:r>
              <w:rPr>
                <w:lang w:eastAsia="en-US"/>
              </w:rPr>
              <w:t>25 031,55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</w:pPr>
            <w:r>
              <w:rPr>
                <w:lang w:eastAsia="en-US"/>
              </w:rPr>
              <w:t>211,10</w:t>
            </w:r>
            <w:r w:rsidR="00D327B4" w:rsidRPr="00D327B4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CF0E2A" w:rsidRPr="00D327B4" w:rsidRDefault="00CF0E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211,10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CF0E2A" w:rsidRDefault="00CF0E2A">
      <w:pPr>
        <w:jc w:val="both"/>
      </w:pPr>
    </w:p>
    <w:p w:rsidR="00CF0E2A" w:rsidRDefault="00D3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выявленных нарушений: </w:t>
      </w:r>
    </w:p>
    <w:p w:rsidR="00953442" w:rsidRPr="00D327B4" w:rsidRDefault="00405429">
      <w:pPr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953442">
        <w:rPr>
          <w:sz w:val="28"/>
          <w:szCs w:val="28"/>
        </w:rPr>
        <w:t>еэффективное использование средств на сумму 211,10 тыс.руб.</w:t>
      </w:r>
    </w:p>
    <w:sectPr w:rsidR="00953442" w:rsidRPr="00D327B4" w:rsidSect="00CF0E2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2A"/>
    <w:rsid w:val="00405429"/>
    <w:rsid w:val="00953442"/>
    <w:rsid w:val="00CF0E2A"/>
    <w:rsid w:val="00D327B4"/>
    <w:rsid w:val="00F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0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0E2A"/>
    <w:pPr>
      <w:spacing w:after="140" w:line="276" w:lineRule="auto"/>
    </w:pPr>
  </w:style>
  <w:style w:type="paragraph" w:styleId="a5">
    <w:name w:val="List"/>
    <w:basedOn w:val="a4"/>
    <w:rsid w:val="00CF0E2A"/>
    <w:rPr>
      <w:rFonts w:cs="Mangal"/>
    </w:rPr>
  </w:style>
  <w:style w:type="paragraph" w:customStyle="1" w:styleId="Caption">
    <w:name w:val="Caption"/>
    <w:basedOn w:val="a"/>
    <w:qFormat/>
    <w:rsid w:val="00CF0E2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F0E2A"/>
    <w:pPr>
      <w:suppressLineNumbers/>
    </w:pPr>
    <w:rPr>
      <w:rFonts w:cs="Mangal"/>
    </w:rPr>
  </w:style>
  <w:style w:type="paragraph" w:styleId="a7">
    <w:name w:val="No Spacing"/>
    <w:uiPriority w:val="1"/>
    <w:qFormat/>
    <w:rsid w:val="00A874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</Words>
  <Characters>866</Characters>
  <Application>Microsoft Office Word</Application>
  <DocSecurity>0</DocSecurity>
  <Lines>7</Lines>
  <Paragraphs>2</Paragraphs>
  <ScaleCrop>false</ScaleCrop>
  <Company>MultiDVD Team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dc:description/>
  <cp:lastModifiedBy>Administration5PC</cp:lastModifiedBy>
  <cp:revision>28</cp:revision>
  <dcterms:created xsi:type="dcterms:W3CDTF">2013-03-27T05:18:00Z</dcterms:created>
  <dcterms:modified xsi:type="dcterms:W3CDTF">2020-08-18T05:57:00Z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