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2A" w:rsidRDefault="00D32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CF0E2A" w:rsidRDefault="00D32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проверки, проведённой в рамках финансового контроля управлением финансов МО «Чердаклинский район»</w:t>
      </w:r>
    </w:p>
    <w:p w:rsidR="00CF0E2A" w:rsidRDefault="00D327B4">
      <w:pPr>
        <w:jc w:val="center"/>
      </w:pPr>
      <w:r>
        <w:rPr>
          <w:b/>
          <w:sz w:val="28"/>
          <w:szCs w:val="28"/>
        </w:rPr>
        <w:t xml:space="preserve"> в муниципальном  </w:t>
      </w:r>
      <w:r w:rsidR="00CF2B74">
        <w:rPr>
          <w:b/>
          <w:sz w:val="28"/>
          <w:szCs w:val="28"/>
        </w:rPr>
        <w:t xml:space="preserve">дошкольном </w:t>
      </w:r>
      <w:r w:rsidR="00953442">
        <w:rPr>
          <w:b/>
          <w:sz w:val="28"/>
          <w:szCs w:val="28"/>
        </w:rPr>
        <w:t xml:space="preserve">образовательном </w:t>
      </w:r>
      <w:r>
        <w:rPr>
          <w:b/>
          <w:sz w:val="28"/>
          <w:szCs w:val="28"/>
        </w:rPr>
        <w:t xml:space="preserve">учреждении </w:t>
      </w:r>
      <w:r w:rsidR="00CF2B74">
        <w:rPr>
          <w:b/>
          <w:sz w:val="28"/>
          <w:szCs w:val="28"/>
        </w:rPr>
        <w:t>Чердаклинском детском саду №2 «Солнышко»</w:t>
      </w:r>
    </w:p>
    <w:tbl>
      <w:tblPr>
        <w:tblW w:w="149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395"/>
        <w:gridCol w:w="1296"/>
        <w:gridCol w:w="1426"/>
        <w:gridCol w:w="971"/>
        <w:gridCol w:w="1213"/>
        <w:gridCol w:w="1686"/>
        <w:gridCol w:w="1704"/>
        <w:gridCol w:w="1289"/>
        <w:gridCol w:w="1449"/>
        <w:gridCol w:w="1726"/>
        <w:gridCol w:w="1405"/>
      </w:tblGrid>
      <w:tr w:rsidR="00CF0E2A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Период проведения проверки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 проверки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проверенных бюджетных средств, тыс. руб.</w:t>
            </w:r>
          </w:p>
        </w:tc>
        <w:tc>
          <w:tcPr>
            <w:tcW w:w="6944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Выявлено нарушений, тыс.руб.</w:t>
            </w:r>
          </w:p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 расходование бюджетных средств</w:t>
            </w:r>
          </w:p>
        </w:tc>
        <w:tc>
          <w:tcPr>
            <w:tcW w:w="2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Привлечены к ответственности</w:t>
            </w:r>
            <w:proofErr w:type="gramEnd"/>
          </w:p>
        </w:tc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 устраненных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нарушений</w:t>
            </w:r>
          </w:p>
        </w:tc>
      </w:tr>
      <w:tr w:rsidR="00CF0E2A">
        <w:trPr>
          <w:trHeight w:val="230"/>
        </w:trPr>
        <w:tc>
          <w:tcPr>
            <w:tcW w:w="1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44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должностных лиц</w:t>
            </w:r>
          </w:p>
        </w:tc>
        <w:tc>
          <w:tcPr>
            <w:tcW w:w="1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ответственности</w:t>
            </w:r>
          </w:p>
        </w:tc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0E2A">
        <w:trPr>
          <w:trHeight w:val="273"/>
        </w:trPr>
        <w:tc>
          <w:tcPr>
            <w:tcW w:w="1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Всего, тыс.руб.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Нецелевое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Неправомерное, тыс.руб.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Неэффективное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нарушения, тыс.руб.</w:t>
            </w: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F0E2A" w:rsidRDefault="00CF0E2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0E2A">
        <w:trPr>
          <w:trHeight w:val="342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Default="00D327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CF0E2A">
        <w:trPr>
          <w:trHeight w:val="500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CF2B74">
            <w:pPr>
              <w:spacing w:line="276" w:lineRule="auto"/>
              <w:jc w:val="center"/>
            </w:pPr>
            <w:r>
              <w:rPr>
                <w:lang w:eastAsia="en-US"/>
              </w:rPr>
              <w:t>07.07.2020-07.08</w:t>
            </w:r>
            <w:r w:rsidR="00D327B4">
              <w:rPr>
                <w:lang w:eastAsia="en-US"/>
              </w:rPr>
              <w:t>.2020</w:t>
            </w:r>
            <w:r w:rsidR="00D327B4" w:rsidRPr="00D327B4">
              <w:rPr>
                <w:lang w:eastAsia="en-US"/>
              </w:rPr>
              <w:t>г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CF2B74">
            <w:pPr>
              <w:spacing w:line="276" w:lineRule="auto"/>
            </w:pPr>
            <w:r>
              <w:rPr>
                <w:lang w:eastAsia="en-US"/>
              </w:rPr>
              <w:t>Приказ № 209</w:t>
            </w:r>
            <w:r w:rsidR="00D327B4" w:rsidRPr="00D327B4">
              <w:rPr>
                <w:lang w:eastAsia="en-US"/>
              </w:rPr>
              <w:t xml:space="preserve">-пр от </w:t>
            </w:r>
            <w:r>
              <w:rPr>
                <w:lang w:eastAsia="en-US"/>
              </w:rPr>
              <w:t>30.06</w:t>
            </w:r>
            <w:r w:rsidR="00D327B4">
              <w:rPr>
                <w:lang w:eastAsia="en-US"/>
              </w:rPr>
              <w:t>.2020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CF2B74">
            <w:pPr>
              <w:spacing w:line="276" w:lineRule="auto"/>
              <w:jc w:val="center"/>
            </w:pPr>
            <w:r>
              <w:rPr>
                <w:lang w:eastAsia="en-US"/>
              </w:rPr>
              <w:t>13 043,50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CF2B74">
            <w:pPr>
              <w:spacing w:line="276" w:lineRule="auto"/>
              <w:jc w:val="center"/>
            </w:pPr>
            <w:r>
              <w:rPr>
                <w:lang w:eastAsia="en-US"/>
              </w:rPr>
              <w:t>20,22</w:t>
            </w:r>
            <w:r w:rsidR="00D327B4" w:rsidRPr="00D327B4"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CF0E2A" w:rsidRPr="00D327B4" w:rsidRDefault="00CF0E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D327B4">
            <w:pPr>
              <w:spacing w:line="276" w:lineRule="auto"/>
              <w:jc w:val="center"/>
              <w:rPr>
                <w:lang w:eastAsia="en-US"/>
              </w:rPr>
            </w:pPr>
            <w:r w:rsidRPr="00D327B4"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D327B4">
            <w:pPr>
              <w:spacing w:line="276" w:lineRule="auto"/>
              <w:jc w:val="center"/>
              <w:rPr>
                <w:lang w:eastAsia="en-US"/>
              </w:rPr>
            </w:pPr>
            <w:r w:rsidRPr="00D327B4">
              <w:rPr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953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F2B74">
              <w:rPr>
                <w:lang w:eastAsia="en-US"/>
              </w:rPr>
              <w:t>0,22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D327B4">
            <w:pPr>
              <w:spacing w:line="276" w:lineRule="auto"/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953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953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замечание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0E2A" w:rsidRPr="00D327B4" w:rsidRDefault="00D327B4">
            <w:pPr>
              <w:spacing w:line="276" w:lineRule="auto"/>
              <w:jc w:val="center"/>
              <w:rPr>
                <w:lang w:eastAsia="en-US"/>
              </w:rPr>
            </w:pPr>
            <w:r w:rsidRPr="00D327B4">
              <w:rPr>
                <w:lang w:eastAsia="en-US"/>
              </w:rPr>
              <w:t>100</w:t>
            </w:r>
            <w:bookmarkStart w:id="0" w:name="_GoBack"/>
            <w:bookmarkEnd w:id="0"/>
          </w:p>
        </w:tc>
      </w:tr>
    </w:tbl>
    <w:p w:rsidR="00CF0E2A" w:rsidRDefault="00CF0E2A">
      <w:pPr>
        <w:jc w:val="both"/>
      </w:pPr>
    </w:p>
    <w:p w:rsidR="00CF0E2A" w:rsidRDefault="00D32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Краткое описание выявленных нарушений: </w:t>
      </w:r>
    </w:p>
    <w:p w:rsidR="00953442" w:rsidRPr="00D327B4" w:rsidRDefault="00405429">
      <w:pPr>
        <w:jc w:val="both"/>
        <w:rPr>
          <w:sz w:val="28"/>
          <w:szCs w:val="28"/>
        </w:rPr>
      </w:pPr>
      <w:r>
        <w:rPr>
          <w:sz w:val="28"/>
          <w:szCs w:val="28"/>
        </w:rPr>
        <w:t>- н</w:t>
      </w:r>
      <w:r w:rsidR="00953442">
        <w:rPr>
          <w:sz w:val="28"/>
          <w:szCs w:val="28"/>
        </w:rPr>
        <w:t>еэффективное испол</w:t>
      </w:r>
      <w:r w:rsidR="00CF2B74">
        <w:rPr>
          <w:sz w:val="28"/>
          <w:szCs w:val="28"/>
        </w:rPr>
        <w:t>ьзование средств на сумму 20,22</w:t>
      </w:r>
      <w:r w:rsidR="00953442">
        <w:rPr>
          <w:sz w:val="28"/>
          <w:szCs w:val="28"/>
        </w:rPr>
        <w:t xml:space="preserve"> тыс.руб.</w:t>
      </w:r>
    </w:p>
    <w:sectPr w:rsidR="00953442" w:rsidRPr="00D327B4" w:rsidSect="00CF0E2A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E2A"/>
    <w:rsid w:val="00405429"/>
    <w:rsid w:val="007A1BFD"/>
    <w:rsid w:val="00953442"/>
    <w:rsid w:val="00CF0E2A"/>
    <w:rsid w:val="00CF2B74"/>
    <w:rsid w:val="00D327B4"/>
    <w:rsid w:val="00F9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F0E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F0E2A"/>
    <w:pPr>
      <w:spacing w:after="140" w:line="276" w:lineRule="auto"/>
    </w:pPr>
  </w:style>
  <w:style w:type="paragraph" w:styleId="a5">
    <w:name w:val="List"/>
    <w:basedOn w:val="a4"/>
    <w:rsid w:val="00CF0E2A"/>
    <w:rPr>
      <w:rFonts w:cs="Mangal"/>
    </w:rPr>
  </w:style>
  <w:style w:type="paragraph" w:customStyle="1" w:styleId="Caption">
    <w:name w:val="Caption"/>
    <w:basedOn w:val="a"/>
    <w:qFormat/>
    <w:rsid w:val="00CF0E2A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CF0E2A"/>
    <w:pPr>
      <w:suppressLineNumbers/>
    </w:pPr>
    <w:rPr>
      <w:rFonts w:cs="Mangal"/>
    </w:rPr>
  </w:style>
  <w:style w:type="paragraph" w:styleId="a7">
    <w:name w:val="No Spacing"/>
    <w:uiPriority w:val="1"/>
    <w:qFormat/>
    <w:rsid w:val="00A874E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150</Words>
  <Characters>861</Characters>
  <Application>Microsoft Office Word</Application>
  <DocSecurity>0</DocSecurity>
  <Lines>7</Lines>
  <Paragraphs>2</Paragraphs>
  <ScaleCrop>false</ScaleCrop>
  <Company>MultiDVD Team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Микеева СД</dc:creator>
  <dc:description/>
  <cp:lastModifiedBy>Administration5PC</cp:lastModifiedBy>
  <cp:revision>29</cp:revision>
  <dcterms:created xsi:type="dcterms:W3CDTF">2013-03-27T05:18:00Z</dcterms:created>
  <dcterms:modified xsi:type="dcterms:W3CDTF">2020-08-18T05:59:00Z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