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b/>
          <w:bCs/>
          <w:sz w:val="26"/>
          <w:szCs w:val="26"/>
        </w:rPr>
        <w:t>АДМИНИСТРАЦИЯ МУНИЦИПАЛЬНОГО ОБРАЗОВАНИЯ</w:t>
      </w:r>
    </w:p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b/>
          <w:sz w:val="26"/>
          <w:szCs w:val="26"/>
        </w:rPr>
        <w:t>«ЧЕРДАКЛИНСКИЙ РАЙОН» УЛЬЯНОВСКОЙ ОБЛАСТИ</w:t>
      </w:r>
    </w:p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b/>
          <w:sz w:val="26"/>
          <w:szCs w:val="26"/>
        </w:rPr>
        <w:t>П О С Т А Н О В Л Е Н И Е</w:t>
      </w:r>
    </w:p>
    <w:p w:rsidR="00C51BCB" w:rsidRPr="00FA2F48" w:rsidRDefault="00C51BCB" w:rsidP="00BA71F8">
      <w:pPr>
        <w:widowControl w:val="0"/>
        <w:suppressAutoHyphens w:val="0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C51BCB" w:rsidRPr="00FA2F48" w:rsidRDefault="00C51BCB" w:rsidP="00BA71F8">
      <w:pPr>
        <w:widowControl w:val="0"/>
        <w:suppressAutoHyphens w:val="0"/>
        <w:jc w:val="both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b/>
          <w:sz w:val="26"/>
          <w:szCs w:val="26"/>
        </w:rPr>
        <w:t>_____________202</w:t>
      </w:r>
      <w:r w:rsidR="007D74EF">
        <w:rPr>
          <w:rFonts w:ascii="PT Astra Serif" w:hAnsi="PT Astra Serif" w:cs="Times New Roman"/>
          <w:b/>
          <w:sz w:val="26"/>
          <w:szCs w:val="26"/>
        </w:rPr>
        <w:t>5</w:t>
      </w:r>
      <w:r w:rsidRPr="00FA2F48">
        <w:rPr>
          <w:rFonts w:ascii="PT Astra Serif" w:hAnsi="PT Astra Serif" w:cs="Times New Roman"/>
          <w:b/>
          <w:sz w:val="26"/>
          <w:szCs w:val="26"/>
        </w:rPr>
        <w:t xml:space="preserve">г.                      </w:t>
      </w:r>
      <w:r w:rsidR="007D74EF"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Pr="00FA2F48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                № _____</w:t>
      </w:r>
    </w:p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b/>
          <w:sz w:val="26"/>
          <w:szCs w:val="26"/>
        </w:rPr>
        <w:t>р.п.</w:t>
      </w:r>
      <w:r w:rsidR="00F161AC" w:rsidRPr="00FA2F4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A2F48">
        <w:rPr>
          <w:rFonts w:ascii="PT Astra Serif" w:hAnsi="PT Astra Serif" w:cs="Times New Roman"/>
          <w:b/>
          <w:sz w:val="26"/>
          <w:szCs w:val="26"/>
        </w:rPr>
        <w:t>Чердаклы</w:t>
      </w:r>
    </w:p>
    <w:p w:rsidR="00C51BCB" w:rsidRPr="00FA2F48" w:rsidRDefault="00C51BCB" w:rsidP="00BA71F8">
      <w:pPr>
        <w:widowControl w:val="0"/>
        <w:suppressAutoHyphens w:val="0"/>
        <w:jc w:val="center"/>
        <w:rPr>
          <w:rFonts w:ascii="PT Astra Serif" w:hAnsi="PT Astra Serif" w:cs="Times New Roman"/>
          <w:sz w:val="26"/>
          <w:szCs w:val="26"/>
        </w:rPr>
      </w:pPr>
    </w:p>
    <w:p w:rsidR="00BD6EA4" w:rsidRPr="00FA2F48" w:rsidRDefault="00BD6EA4" w:rsidP="00E0091C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A2F48">
        <w:rPr>
          <w:rFonts w:ascii="PT Astra Serif" w:hAnsi="PT Astra Serif" w:cs="Times New Roman"/>
          <w:b/>
          <w:sz w:val="26"/>
          <w:szCs w:val="26"/>
        </w:rPr>
        <w:t>О</w:t>
      </w:r>
      <w:r w:rsidR="00E0091C" w:rsidRPr="00FA2F48">
        <w:rPr>
          <w:rFonts w:ascii="PT Astra Serif" w:hAnsi="PT Astra Serif" w:cs="Times New Roman"/>
          <w:b/>
          <w:sz w:val="26"/>
          <w:szCs w:val="26"/>
        </w:rPr>
        <w:t xml:space="preserve"> внесении изменений в постановление администрации муниципального образования «Чердаклинский район» Ульяновской области от 03.03.2023 № 291 «Об утверждении Положения о порядке осуществления государственных полномочий Ульяновской области по организации на территории муниципального образования «Чердаклинский район» Ульяновской области мероприятий при осуществлении деятельности по обращению с животными без владельцев»</w:t>
      </w:r>
    </w:p>
    <w:p w:rsidR="00990FBF" w:rsidRPr="00FA2F48" w:rsidRDefault="00990FBF" w:rsidP="007D74EF">
      <w:pPr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990FBF" w:rsidRPr="00FA2F48" w:rsidRDefault="00E0091C" w:rsidP="007D74EF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Arial"/>
          <w:color w:val="000000"/>
          <w:sz w:val="26"/>
          <w:szCs w:val="26"/>
        </w:rPr>
        <w:t>А</w:t>
      </w:r>
      <w:r w:rsidR="00B21ED7" w:rsidRPr="00FA2F48">
        <w:rPr>
          <w:rFonts w:ascii="PT Astra Serif" w:hAnsi="PT Astra Serif" w:cs="Arial"/>
          <w:color w:val="000000"/>
          <w:sz w:val="26"/>
          <w:szCs w:val="26"/>
        </w:rPr>
        <w:t>дминистрация муниципального образования «</w:t>
      </w:r>
      <w:proofErr w:type="spellStart"/>
      <w:r w:rsidR="00B21ED7" w:rsidRPr="00FA2F48">
        <w:rPr>
          <w:rFonts w:ascii="PT Astra Serif" w:hAnsi="PT Astra Serif" w:cs="Arial"/>
          <w:color w:val="000000"/>
          <w:sz w:val="26"/>
          <w:szCs w:val="26"/>
        </w:rPr>
        <w:t>Чердаклинский</w:t>
      </w:r>
      <w:proofErr w:type="spellEnd"/>
      <w:r w:rsidR="00B21ED7" w:rsidRPr="00FA2F48">
        <w:rPr>
          <w:rFonts w:ascii="PT Astra Serif" w:hAnsi="PT Astra Serif" w:cs="Arial"/>
          <w:color w:val="000000"/>
          <w:sz w:val="26"/>
          <w:szCs w:val="26"/>
        </w:rPr>
        <w:t xml:space="preserve"> район» Ульяновской области </w:t>
      </w:r>
      <w:r w:rsidR="00B21ED7" w:rsidRPr="00FA2F48">
        <w:rPr>
          <w:rFonts w:ascii="PT Astra Serif" w:hAnsi="PT Astra Serif" w:cs="Arial"/>
          <w:bCs/>
          <w:color w:val="000000"/>
          <w:sz w:val="26"/>
          <w:szCs w:val="26"/>
        </w:rPr>
        <w:t xml:space="preserve">п о с </w:t>
      </w:r>
      <w:proofErr w:type="gramStart"/>
      <w:r w:rsidR="00B21ED7" w:rsidRPr="00FA2F48">
        <w:rPr>
          <w:rFonts w:ascii="PT Astra Serif" w:hAnsi="PT Astra Serif" w:cs="Arial"/>
          <w:bCs/>
          <w:color w:val="000000"/>
          <w:sz w:val="26"/>
          <w:szCs w:val="26"/>
        </w:rPr>
        <w:t>т</w:t>
      </w:r>
      <w:proofErr w:type="gramEnd"/>
      <w:r w:rsidR="00B21ED7" w:rsidRPr="00FA2F48">
        <w:rPr>
          <w:rFonts w:ascii="PT Astra Serif" w:hAnsi="PT Astra Serif" w:cs="Arial"/>
          <w:bCs/>
          <w:color w:val="000000"/>
          <w:sz w:val="26"/>
          <w:szCs w:val="26"/>
        </w:rPr>
        <w:t xml:space="preserve"> а н о в л я е т:</w:t>
      </w:r>
    </w:p>
    <w:p w:rsidR="00D42D25" w:rsidRPr="00FA2F48" w:rsidRDefault="007D74EF" w:rsidP="007D74E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r w:rsidR="00E0091C" w:rsidRPr="00FA2F48">
        <w:rPr>
          <w:rFonts w:ascii="PT Astra Serif" w:hAnsi="PT Astra Serif"/>
          <w:sz w:val="26"/>
          <w:szCs w:val="26"/>
        </w:rPr>
        <w:t xml:space="preserve">Внести изменения в </w:t>
      </w:r>
      <w:r w:rsidR="00A345F4" w:rsidRPr="00FA2F48">
        <w:rPr>
          <w:rFonts w:ascii="PT Astra Serif" w:hAnsi="PT Astra Serif"/>
          <w:sz w:val="26"/>
          <w:szCs w:val="26"/>
        </w:rPr>
        <w:t>Положение о порядке осуществления государственных полномочий Ульяновской области по организации на территории муниципального образования «Чердаклинский район» Ульяновской области мероприятий при осуществлении деятельности по обращ</w:t>
      </w:r>
      <w:r w:rsidR="00E0091C" w:rsidRPr="00FA2F48">
        <w:rPr>
          <w:rFonts w:ascii="PT Astra Serif" w:hAnsi="PT Astra Serif"/>
          <w:sz w:val="26"/>
          <w:szCs w:val="26"/>
        </w:rPr>
        <w:t>ению с животными без владельцев</w:t>
      </w:r>
      <w:r w:rsidR="00D42D25" w:rsidRPr="00FA2F48">
        <w:rPr>
          <w:rFonts w:ascii="PT Astra Serif" w:hAnsi="PT Astra Serif"/>
          <w:sz w:val="26"/>
          <w:szCs w:val="26"/>
        </w:rPr>
        <w:t xml:space="preserve">, </w:t>
      </w:r>
      <w:r w:rsidR="00F323D2" w:rsidRPr="00FA2F48">
        <w:rPr>
          <w:rFonts w:ascii="PT Astra Serif" w:hAnsi="PT Astra Serif"/>
          <w:sz w:val="26"/>
          <w:szCs w:val="26"/>
        </w:rPr>
        <w:t xml:space="preserve">утвержденного постановлением администрации муниципального образования «Чердаклинский район» Ульяновской области от 03.03.2023 № 291 «Об утверждении Положения о порядке осуществления государственных полномочий Ульяновской области по организации на территории муниципального образования «Чердаклинский район» Ульяновской области мероприятий при осуществлении деятельности по обращению с животными без владельцев», </w:t>
      </w:r>
      <w:r w:rsidR="00E0091C" w:rsidRPr="00FA2F48">
        <w:rPr>
          <w:rFonts w:ascii="PT Astra Serif" w:hAnsi="PT Astra Serif"/>
          <w:sz w:val="26"/>
          <w:szCs w:val="26"/>
        </w:rPr>
        <w:t>дополнив пунктом 7</w:t>
      </w:r>
      <w:r w:rsidR="001336FD" w:rsidRPr="00FA2F48">
        <w:rPr>
          <w:rFonts w:ascii="PT Astra Serif" w:hAnsi="PT Astra Serif"/>
          <w:sz w:val="26"/>
          <w:szCs w:val="26"/>
        </w:rPr>
        <w:t xml:space="preserve"> следующего содержания</w:t>
      </w:r>
      <w:r w:rsidR="00D42D25" w:rsidRPr="00FA2F48">
        <w:rPr>
          <w:rFonts w:ascii="PT Astra Serif" w:hAnsi="PT Astra Serif"/>
          <w:sz w:val="26"/>
          <w:szCs w:val="26"/>
        </w:rPr>
        <w:t>:</w:t>
      </w:r>
    </w:p>
    <w:p w:rsidR="00084240" w:rsidRPr="00FA2F48" w:rsidRDefault="001336FD" w:rsidP="007D74E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A2F48">
        <w:rPr>
          <w:rFonts w:ascii="PT Astra Serif" w:hAnsi="PT Astra Serif"/>
          <w:sz w:val="26"/>
          <w:szCs w:val="26"/>
        </w:rPr>
        <w:t>«Ре</w:t>
      </w:r>
      <w:r w:rsidR="007D74EF">
        <w:rPr>
          <w:rFonts w:ascii="PT Astra Serif" w:hAnsi="PT Astra Serif"/>
          <w:sz w:val="26"/>
          <w:szCs w:val="26"/>
        </w:rPr>
        <w:t xml:space="preserve">шение по </w:t>
      </w:r>
      <w:r w:rsidRPr="00FA2F48">
        <w:rPr>
          <w:rFonts w:ascii="PT Astra Serif" w:hAnsi="PT Astra Serif"/>
          <w:sz w:val="26"/>
          <w:szCs w:val="26"/>
        </w:rPr>
        <w:t>определению содержания в приютах животных без владельцев, которые не могут быть возвращены на прежние места обитания, до наступления их естественной смерти принимается на основании акта проведенного комиссионного расследования и отражается в нем, согласно информации, поступившей в администрацию муниципального образования из учреждений здравоохранения и (или) санитарно-эпидемиологической службы о нанесении животным укуса</w:t>
      </w:r>
      <w:r w:rsidR="001B5BCC">
        <w:rPr>
          <w:rFonts w:ascii="PT Astra Serif" w:hAnsi="PT Astra Serif"/>
          <w:sz w:val="26"/>
          <w:szCs w:val="26"/>
        </w:rPr>
        <w:t>».</w:t>
      </w:r>
    </w:p>
    <w:p w:rsidR="001336FD" w:rsidRPr="007D74EF" w:rsidRDefault="007D74EF" w:rsidP="007D74EF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2. </w:t>
      </w:r>
      <w:r w:rsidR="001336FD" w:rsidRPr="007D74EF">
        <w:rPr>
          <w:rFonts w:ascii="PT Astra Serif" w:hAnsi="PT Astra Serif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E42581" w:rsidRPr="00FA2F48" w:rsidRDefault="00E42581" w:rsidP="00E42581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E42581" w:rsidRPr="00FA2F48" w:rsidRDefault="00E42581" w:rsidP="00E42581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E42581" w:rsidRPr="00FA2F48" w:rsidRDefault="00E42581" w:rsidP="00E42581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51BCB" w:rsidRPr="00FA2F48" w:rsidRDefault="00C51BCB" w:rsidP="00BA71F8">
      <w:pPr>
        <w:widowControl w:val="0"/>
        <w:suppressAutoHyphens w:val="0"/>
        <w:jc w:val="both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sz w:val="26"/>
          <w:szCs w:val="26"/>
        </w:rPr>
        <w:t>Глава администрации муниципального</w:t>
      </w:r>
    </w:p>
    <w:p w:rsidR="00C51BCB" w:rsidRPr="00FA2F48" w:rsidRDefault="00C51BCB" w:rsidP="00BA71F8">
      <w:pPr>
        <w:widowControl w:val="0"/>
        <w:suppressAutoHyphens w:val="0"/>
        <w:jc w:val="both"/>
        <w:rPr>
          <w:rFonts w:ascii="PT Astra Serif" w:hAnsi="PT Astra Serif" w:cs="Times New Roman"/>
          <w:sz w:val="26"/>
          <w:szCs w:val="26"/>
        </w:rPr>
      </w:pPr>
      <w:r w:rsidRPr="00FA2F48">
        <w:rPr>
          <w:rFonts w:ascii="PT Astra Serif" w:hAnsi="PT Astra Serif" w:cs="Times New Roman"/>
          <w:sz w:val="26"/>
          <w:szCs w:val="26"/>
        </w:rPr>
        <w:t>образования</w:t>
      </w:r>
      <w:r w:rsidR="00032603" w:rsidRPr="00FA2F48">
        <w:rPr>
          <w:rFonts w:ascii="PT Astra Serif" w:hAnsi="PT Astra Serif" w:cs="Times New Roman"/>
          <w:sz w:val="26"/>
          <w:szCs w:val="26"/>
        </w:rPr>
        <w:t xml:space="preserve"> </w:t>
      </w:r>
      <w:r w:rsidRPr="00FA2F48">
        <w:rPr>
          <w:rFonts w:ascii="PT Astra Serif" w:hAnsi="PT Astra Serif" w:cs="Times New Roman"/>
          <w:sz w:val="26"/>
          <w:szCs w:val="26"/>
        </w:rPr>
        <w:t>«Чердаклинский район»</w:t>
      </w:r>
    </w:p>
    <w:p w:rsidR="008230E5" w:rsidRPr="007D74EF" w:rsidRDefault="00C51BCB" w:rsidP="007D74EF">
      <w:pPr>
        <w:widowControl w:val="0"/>
        <w:suppressAutoHyphens w:val="0"/>
        <w:jc w:val="both"/>
        <w:rPr>
          <w:rFonts w:ascii="PT Astra Serif" w:hAnsi="PT Astra Serif"/>
          <w:sz w:val="26"/>
          <w:szCs w:val="26"/>
        </w:rPr>
      </w:pPr>
      <w:r w:rsidRPr="00FA2F48">
        <w:rPr>
          <w:rFonts w:ascii="PT Astra Serif" w:hAnsi="PT Astra Serif" w:cs="Times New Roman"/>
          <w:sz w:val="26"/>
          <w:szCs w:val="26"/>
        </w:rPr>
        <w:t xml:space="preserve">Ульяновской области                                            </w:t>
      </w:r>
      <w:r w:rsidR="009A7259" w:rsidRPr="00FA2F48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7D74EF">
        <w:rPr>
          <w:rFonts w:ascii="PT Astra Serif" w:hAnsi="PT Astra Serif" w:cs="Times New Roman"/>
          <w:sz w:val="26"/>
          <w:szCs w:val="26"/>
        </w:rPr>
        <w:t xml:space="preserve">    </w:t>
      </w:r>
      <w:bookmarkStart w:id="0" w:name="_GoBack"/>
      <w:bookmarkEnd w:id="0"/>
      <w:r w:rsidR="009A7259" w:rsidRPr="00FA2F48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FA2F48">
        <w:rPr>
          <w:rFonts w:ascii="PT Astra Serif" w:hAnsi="PT Astra Serif" w:cs="Times New Roman"/>
          <w:sz w:val="26"/>
          <w:szCs w:val="26"/>
        </w:rPr>
        <w:t xml:space="preserve">             </w:t>
      </w:r>
      <w:proofErr w:type="spellStart"/>
      <w:r w:rsidRPr="00FA2F48">
        <w:rPr>
          <w:rFonts w:ascii="PT Astra Serif" w:hAnsi="PT Astra Serif" w:cs="Times New Roman"/>
          <w:sz w:val="26"/>
          <w:szCs w:val="26"/>
        </w:rPr>
        <w:t>Ю.С.Нестеров</w:t>
      </w:r>
      <w:proofErr w:type="spellEnd"/>
    </w:p>
    <w:sectPr w:rsidR="008230E5" w:rsidRPr="007D74EF" w:rsidSect="007D74EF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F1" w:rsidRDefault="00F417F1" w:rsidP="007D74EF">
      <w:r>
        <w:separator/>
      </w:r>
    </w:p>
  </w:endnote>
  <w:endnote w:type="continuationSeparator" w:id="0">
    <w:p w:rsidR="00F417F1" w:rsidRDefault="00F417F1" w:rsidP="007D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F1" w:rsidRDefault="00F417F1" w:rsidP="007D74EF">
      <w:r>
        <w:separator/>
      </w:r>
    </w:p>
  </w:footnote>
  <w:footnote w:type="continuationSeparator" w:id="0">
    <w:p w:rsidR="00F417F1" w:rsidRDefault="00F417F1" w:rsidP="007D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EF" w:rsidRPr="007D74EF" w:rsidRDefault="007D74EF" w:rsidP="007D74EF">
    <w:pPr>
      <w:pStyle w:val="a7"/>
      <w:jc w:val="right"/>
      <w:rPr>
        <w:rFonts w:ascii="PT Astra Serif" w:hAnsi="PT Astra Serif"/>
        <w:sz w:val="22"/>
        <w:szCs w:val="22"/>
      </w:rPr>
    </w:pPr>
    <w:r w:rsidRPr="007D74EF">
      <w:rPr>
        <w:rFonts w:ascii="PT Astra Serif" w:hAnsi="PT Astra Serif"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CD0"/>
    <w:multiLevelType w:val="multilevel"/>
    <w:tmpl w:val="CF80EF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1EBC"/>
    <w:multiLevelType w:val="multilevel"/>
    <w:tmpl w:val="9E721460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0164DAF"/>
    <w:multiLevelType w:val="hybridMultilevel"/>
    <w:tmpl w:val="5A3AEE4A"/>
    <w:lvl w:ilvl="0" w:tplc="AAF0527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9F0"/>
    <w:multiLevelType w:val="multilevel"/>
    <w:tmpl w:val="A2FE9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746C9"/>
    <w:multiLevelType w:val="multilevel"/>
    <w:tmpl w:val="9F9EFD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E84DB4"/>
    <w:multiLevelType w:val="multilevel"/>
    <w:tmpl w:val="80D4D4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02D08"/>
    <w:multiLevelType w:val="multilevel"/>
    <w:tmpl w:val="AB88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73CB8"/>
    <w:multiLevelType w:val="hybridMultilevel"/>
    <w:tmpl w:val="64766BC6"/>
    <w:lvl w:ilvl="0" w:tplc="81065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BCB"/>
    <w:rsid w:val="00032603"/>
    <w:rsid w:val="00051328"/>
    <w:rsid w:val="000533E1"/>
    <w:rsid w:val="00084240"/>
    <w:rsid w:val="000B43C8"/>
    <w:rsid w:val="000E48B8"/>
    <w:rsid w:val="001336FD"/>
    <w:rsid w:val="001A1337"/>
    <w:rsid w:val="001B5BCC"/>
    <w:rsid w:val="00233CE2"/>
    <w:rsid w:val="00240C28"/>
    <w:rsid w:val="002607E8"/>
    <w:rsid w:val="002A7B3C"/>
    <w:rsid w:val="00326B3B"/>
    <w:rsid w:val="0033160E"/>
    <w:rsid w:val="00384584"/>
    <w:rsid w:val="00385C73"/>
    <w:rsid w:val="003A1850"/>
    <w:rsid w:val="003A4E3E"/>
    <w:rsid w:val="0040554B"/>
    <w:rsid w:val="004215C9"/>
    <w:rsid w:val="00425A15"/>
    <w:rsid w:val="0042702A"/>
    <w:rsid w:val="00430CF2"/>
    <w:rsid w:val="00437C21"/>
    <w:rsid w:val="00471A13"/>
    <w:rsid w:val="00587F24"/>
    <w:rsid w:val="005A2DC3"/>
    <w:rsid w:val="005A4533"/>
    <w:rsid w:val="005B5A76"/>
    <w:rsid w:val="005D030D"/>
    <w:rsid w:val="00610EDE"/>
    <w:rsid w:val="00620DAD"/>
    <w:rsid w:val="006416BB"/>
    <w:rsid w:val="006445D1"/>
    <w:rsid w:val="00650B16"/>
    <w:rsid w:val="00703B80"/>
    <w:rsid w:val="0074130B"/>
    <w:rsid w:val="00761928"/>
    <w:rsid w:val="00764161"/>
    <w:rsid w:val="00775445"/>
    <w:rsid w:val="007C278F"/>
    <w:rsid w:val="007D5993"/>
    <w:rsid w:val="007D74EF"/>
    <w:rsid w:val="007F021B"/>
    <w:rsid w:val="008230E5"/>
    <w:rsid w:val="00823E00"/>
    <w:rsid w:val="0082631F"/>
    <w:rsid w:val="00856C0B"/>
    <w:rsid w:val="008A08C2"/>
    <w:rsid w:val="008E7A0B"/>
    <w:rsid w:val="00904B8C"/>
    <w:rsid w:val="009064DE"/>
    <w:rsid w:val="00987F50"/>
    <w:rsid w:val="00990FBF"/>
    <w:rsid w:val="00992EA2"/>
    <w:rsid w:val="009A2F19"/>
    <w:rsid w:val="009A56A2"/>
    <w:rsid w:val="009A7259"/>
    <w:rsid w:val="009F2A2C"/>
    <w:rsid w:val="009F3922"/>
    <w:rsid w:val="00A20D06"/>
    <w:rsid w:val="00A34030"/>
    <w:rsid w:val="00A345F4"/>
    <w:rsid w:val="00A50E37"/>
    <w:rsid w:val="00A561C1"/>
    <w:rsid w:val="00A64770"/>
    <w:rsid w:val="00A664C1"/>
    <w:rsid w:val="00AA49FE"/>
    <w:rsid w:val="00AA6893"/>
    <w:rsid w:val="00AC5F6E"/>
    <w:rsid w:val="00AC67AA"/>
    <w:rsid w:val="00AE6367"/>
    <w:rsid w:val="00B06B05"/>
    <w:rsid w:val="00B14A1B"/>
    <w:rsid w:val="00B21ED7"/>
    <w:rsid w:val="00B32FC5"/>
    <w:rsid w:val="00BA71F8"/>
    <w:rsid w:val="00BD6EA4"/>
    <w:rsid w:val="00BE174F"/>
    <w:rsid w:val="00C00B2D"/>
    <w:rsid w:val="00C51BCB"/>
    <w:rsid w:val="00CD54C7"/>
    <w:rsid w:val="00D23BF0"/>
    <w:rsid w:val="00D42D25"/>
    <w:rsid w:val="00D5491D"/>
    <w:rsid w:val="00D64043"/>
    <w:rsid w:val="00D76DDB"/>
    <w:rsid w:val="00DA0994"/>
    <w:rsid w:val="00DF44C1"/>
    <w:rsid w:val="00E0091C"/>
    <w:rsid w:val="00E42581"/>
    <w:rsid w:val="00E54FEF"/>
    <w:rsid w:val="00E55A80"/>
    <w:rsid w:val="00E73B7C"/>
    <w:rsid w:val="00E80043"/>
    <w:rsid w:val="00ED3D6B"/>
    <w:rsid w:val="00ED46C5"/>
    <w:rsid w:val="00EE2F94"/>
    <w:rsid w:val="00EF6176"/>
    <w:rsid w:val="00F02869"/>
    <w:rsid w:val="00F161AC"/>
    <w:rsid w:val="00F323D2"/>
    <w:rsid w:val="00F417F1"/>
    <w:rsid w:val="00F5591E"/>
    <w:rsid w:val="00F92479"/>
    <w:rsid w:val="00FA1CBE"/>
    <w:rsid w:val="00FA2F48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7F09"/>
  <w15:docId w15:val="{CCC0528C-60E7-44C9-AEAB-E3CF7F4A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F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4">
    <w:name w:val="Normal (Web)"/>
    <w:basedOn w:val="a"/>
    <w:uiPriority w:val="99"/>
    <w:unhideWhenUsed/>
    <w:rsid w:val="00823E0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AA4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336FD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3A18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74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7D74E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7D74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D74E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boleznovda</dc:creator>
  <cp:lastModifiedBy>Терягова Елизавета</cp:lastModifiedBy>
  <cp:revision>50</cp:revision>
  <cp:lastPrinted>2024-12-17T10:51:00Z</cp:lastPrinted>
  <dcterms:created xsi:type="dcterms:W3CDTF">2023-01-18T19:07:00Z</dcterms:created>
  <dcterms:modified xsi:type="dcterms:W3CDTF">2025-01-16T05:09:00Z</dcterms:modified>
</cp:coreProperties>
</file>