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0E" w:rsidRPr="00942B32" w:rsidRDefault="00A42495">
      <w:pPr>
        <w:tabs>
          <w:tab w:val="left" w:pos="4080"/>
        </w:tabs>
        <w:spacing w:after="0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hAnsi="PT Astra Serif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97300E" w:rsidRPr="00942B32" w:rsidRDefault="00A42495">
      <w:pPr>
        <w:tabs>
          <w:tab w:val="left" w:pos="4080"/>
        </w:tabs>
        <w:spacing w:after="0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hAnsi="PT Astra Serif"/>
          <w:b/>
          <w:bCs/>
          <w:sz w:val="26"/>
          <w:szCs w:val="26"/>
          <w:lang w:eastAsia="ru-RU"/>
        </w:rPr>
        <w:t>«ЧЕРДАКЛИНСКИЙ РАЙОН» УЛЬЯНОВСКОЙ ОБЛАСТИ</w:t>
      </w:r>
    </w:p>
    <w:p w:rsidR="0097300E" w:rsidRPr="00942B32" w:rsidRDefault="0097300E">
      <w:pPr>
        <w:tabs>
          <w:tab w:val="left" w:pos="4080"/>
        </w:tabs>
        <w:spacing w:after="0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97300E" w:rsidRPr="00942B32" w:rsidRDefault="00A42495">
      <w:pPr>
        <w:tabs>
          <w:tab w:val="left" w:pos="4080"/>
        </w:tabs>
        <w:spacing w:after="0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hAnsi="PT Astra Serif"/>
          <w:b/>
          <w:bCs/>
          <w:spacing w:val="80"/>
          <w:sz w:val="26"/>
          <w:szCs w:val="26"/>
          <w:lang w:eastAsia="ru-RU"/>
        </w:rPr>
        <w:t>ПОСТАНОВЛЕНИЕ</w:t>
      </w:r>
    </w:p>
    <w:p w:rsidR="0097300E" w:rsidRPr="00942B32" w:rsidRDefault="0097300E">
      <w:pPr>
        <w:tabs>
          <w:tab w:val="left" w:pos="4080"/>
        </w:tabs>
        <w:spacing w:after="0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97300E" w:rsidRPr="00942B32" w:rsidRDefault="00A42495">
      <w:pPr>
        <w:tabs>
          <w:tab w:val="left" w:pos="4080"/>
        </w:tabs>
        <w:spacing w:after="0"/>
        <w:jc w:val="both"/>
        <w:rPr>
          <w:rFonts w:ascii="PT Astra Serif" w:hAnsi="PT Astra Serif"/>
          <w:b/>
          <w:sz w:val="26"/>
          <w:szCs w:val="26"/>
        </w:rPr>
      </w:pPr>
      <w:r w:rsidRPr="00942B32">
        <w:rPr>
          <w:rFonts w:ascii="PT Astra Serif" w:hAnsi="PT Astra Serif"/>
          <w:b/>
          <w:bCs/>
          <w:sz w:val="26"/>
          <w:szCs w:val="26"/>
          <w:lang w:eastAsia="ru-RU"/>
        </w:rPr>
        <w:t xml:space="preserve">_________2025 г.                                                                                                    </w:t>
      </w:r>
      <w:r w:rsidRPr="00942B32">
        <w:rPr>
          <w:rFonts w:ascii="PT Astra Serif" w:hAnsi="PT Astra Serif"/>
          <w:b/>
          <w:bCs/>
          <w:sz w:val="26"/>
          <w:szCs w:val="26"/>
          <w:lang w:eastAsia="ru-RU"/>
        </w:rPr>
        <w:t>№ __</w:t>
      </w:r>
      <w:r w:rsidR="00942B32">
        <w:rPr>
          <w:rFonts w:ascii="PT Astra Serif" w:hAnsi="PT Astra Serif"/>
          <w:b/>
          <w:bCs/>
          <w:sz w:val="26"/>
          <w:szCs w:val="26"/>
          <w:lang w:eastAsia="ru-RU"/>
        </w:rPr>
        <w:t>___</w:t>
      </w:r>
    </w:p>
    <w:p w:rsidR="0097300E" w:rsidRPr="00942B32" w:rsidRDefault="00A42495">
      <w:pPr>
        <w:tabs>
          <w:tab w:val="left" w:pos="408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942B32">
        <w:rPr>
          <w:rFonts w:ascii="PT Astra Serif" w:hAnsi="PT Astra Serif"/>
          <w:b/>
          <w:bCs/>
          <w:sz w:val="26"/>
          <w:szCs w:val="26"/>
          <w:lang w:eastAsia="ru-RU"/>
        </w:rPr>
        <w:t>р.п</w:t>
      </w:r>
      <w:proofErr w:type="spellEnd"/>
      <w:r w:rsidRPr="00942B32">
        <w:rPr>
          <w:rFonts w:ascii="PT Astra Serif" w:hAnsi="PT Astra Serif"/>
          <w:b/>
          <w:bCs/>
          <w:sz w:val="26"/>
          <w:szCs w:val="26"/>
          <w:lang w:eastAsia="ru-RU"/>
        </w:rPr>
        <w:t>. Чердаклы</w:t>
      </w:r>
    </w:p>
    <w:p w:rsidR="0097300E" w:rsidRPr="00942B32" w:rsidRDefault="0097300E">
      <w:pPr>
        <w:tabs>
          <w:tab w:val="left" w:pos="4080"/>
        </w:tabs>
        <w:spacing w:after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97300E" w:rsidRPr="00942B32" w:rsidRDefault="00A42495">
      <w:pPr>
        <w:pStyle w:val="ad"/>
        <w:tabs>
          <w:tab w:val="left" w:pos="4111"/>
        </w:tabs>
        <w:spacing w:after="0" w:line="240" w:lineRule="auto"/>
        <w:ind w:left="0"/>
        <w:jc w:val="center"/>
        <w:rPr>
          <w:rFonts w:ascii="PT Astra Serif" w:hAnsi="PT Astra Serif"/>
          <w:sz w:val="26"/>
          <w:szCs w:val="26"/>
        </w:rPr>
      </w:pPr>
      <w:r w:rsidRPr="00942B32">
        <w:rPr>
          <w:rStyle w:val="2"/>
          <w:rFonts w:ascii="PT Astra Serif" w:hAnsi="PT Astra Serif"/>
          <w:bCs w:val="0"/>
          <w:spacing w:val="0"/>
          <w:sz w:val="26"/>
          <w:szCs w:val="26"/>
        </w:rPr>
        <w:t>О внесении изменения в постановление администрации муниципального образования «</w:t>
      </w:r>
      <w:proofErr w:type="spellStart"/>
      <w:r w:rsidRPr="00942B32">
        <w:rPr>
          <w:rStyle w:val="2"/>
          <w:rFonts w:ascii="PT Astra Serif" w:hAnsi="PT Astra Serif"/>
          <w:bCs w:val="0"/>
          <w:spacing w:val="0"/>
          <w:sz w:val="26"/>
          <w:szCs w:val="26"/>
        </w:rPr>
        <w:t>Чердаклинский</w:t>
      </w:r>
      <w:proofErr w:type="spellEnd"/>
      <w:r w:rsidRPr="00942B32">
        <w:rPr>
          <w:rStyle w:val="2"/>
          <w:rFonts w:ascii="PT Astra Serif" w:hAnsi="PT Astra Serif"/>
          <w:bCs w:val="0"/>
          <w:spacing w:val="0"/>
          <w:sz w:val="26"/>
          <w:szCs w:val="26"/>
        </w:rPr>
        <w:t xml:space="preserve"> район» Ульяновской области от </w:t>
      </w:r>
      <w:r w:rsidRPr="00942B32">
        <w:rPr>
          <w:rStyle w:val="2"/>
          <w:rFonts w:ascii="PT Astra Serif" w:hAnsi="PT Astra Serif"/>
          <w:bCs w:val="0"/>
          <w:spacing w:val="0"/>
          <w:sz w:val="26"/>
          <w:szCs w:val="26"/>
        </w:rPr>
        <w:t xml:space="preserve">29.08.2024 № 1761 </w:t>
      </w:r>
      <w:bookmarkStart w:id="0" w:name="__DdeLink__4044_4042291107"/>
      <w:r w:rsidRPr="00942B32">
        <w:rPr>
          <w:rStyle w:val="2"/>
          <w:rFonts w:ascii="PT Astra Serif" w:hAnsi="PT Astra Serif"/>
          <w:bCs w:val="0"/>
          <w:spacing w:val="0"/>
          <w:sz w:val="26"/>
          <w:szCs w:val="26"/>
        </w:rPr>
        <w:t xml:space="preserve">«О создании Комиссии </w:t>
      </w:r>
      <w:r w:rsidRPr="00942B32">
        <w:rPr>
          <w:rStyle w:val="2"/>
          <w:rFonts w:ascii="PT Astra Serif" w:hAnsi="PT Astra Serif"/>
          <w:bCs w:val="0"/>
          <w:spacing w:val="0"/>
          <w:sz w:val="26"/>
          <w:szCs w:val="26"/>
        </w:rPr>
        <w:t>по вопросам согласования кандидатур для назначения на должность руковод</w:t>
      </w:r>
      <w:bookmarkStart w:id="1" w:name="_GoBack"/>
      <w:bookmarkEnd w:id="1"/>
      <w:r w:rsidRPr="00942B32">
        <w:rPr>
          <w:rStyle w:val="2"/>
          <w:rFonts w:ascii="PT Astra Serif" w:hAnsi="PT Astra Serif"/>
          <w:bCs w:val="0"/>
          <w:spacing w:val="0"/>
          <w:sz w:val="26"/>
          <w:szCs w:val="26"/>
        </w:rPr>
        <w:t xml:space="preserve">ителя муниципальной образовательной </w:t>
      </w:r>
      <w:r w:rsidRPr="00942B32">
        <w:rPr>
          <w:rStyle w:val="2"/>
          <w:rFonts w:ascii="PT Astra Serif" w:hAnsi="PT Astra Serif" w:cstheme="minorBidi"/>
          <w:bCs w:val="0"/>
          <w:spacing w:val="0"/>
          <w:sz w:val="26"/>
          <w:szCs w:val="26"/>
          <w:lang w:eastAsia="en-US"/>
        </w:rPr>
        <w:t>организации</w:t>
      </w:r>
      <w:r w:rsidRPr="00942B32">
        <w:rPr>
          <w:rStyle w:val="2"/>
          <w:rFonts w:ascii="PT Astra Serif" w:hAnsi="PT Astra Serif"/>
          <w:bCs w:val="0"/>
          <w:spacing w:val="0"/>
          <w:sz w:val="26"/>
          <w:szCs w:val="26"/>
        </w:rPr>
        <w:t xml:space="preserve"> </w:t>
      </w:r>
      <w:r w:rsidRPr="00942B32">
        <w:rPr>
          <w:rStyle w:val="2"/>
          <w:rFonts w:ascii="PT Astra Serif" w:eastAsia="Times New Roman" w:hAnsi="PT Astra Serif"/>
          <w:bCs w:val="0"/>
          <w:color w:val="000000"/>
          <w:spacing w:val="0"/>
          <w:w w:val="103"/>
          <w:sz w:val="26"/>
          <w:szCs w:val="26"/>
        </w:rPr>
        <w:t>подведомственной</w:t>
      </w:r>
      <w:r w:rsidRPr="00942B32">
        <w:rPr>
          <w:rStyle w:val="2"/>
          <w:rFonts w:ascii="PT Astra Serif" w:eastAsia="Times New Roman" w:hAnsi="PT Astra Serif"/>
          <w:bCs w:val="0"/>
          <w:color w:val="000000"/>
          <w:spacing w:val="0"/>
          <w:sz w:val="26"/>
          <w:szCs w:val="26"/>
        </w:rPr>
        <w:t xml:space="preserve"> муниципальному учреждению </w:t>
      </w:r>
      <w:r w:rsidRPr="00942B32">
        <w:rPr>
          <w:rStyle w:val="2"/>
          <w:rFonts w:ascii="PT Astra Serif" w:eastAsia="Times New Roman" w:hAnsi="PT Astra Serif"/>
          <w:bCs w:val="0"/>
          <w:color w:val="000000"/>
          <w:spacing w:val="0"/>
          <w:w w:val="105"/>
          <w:sz w:val="26"/>
          <w:szCs w:val="26"/>
        </w:rPr>
        <w:t>управление</w:t>
      </w:r>
      <w:r w:rsidRPr="00942B32">
        <w:rPr>
          <w:rStyle w:val="2"/>
          <w:rFonts w:ascii="PT Astra Serif" w:eastAsia="Times New Roman" w:hAnsi="PT Astra Serif"/>
          <w:bCs w:val="0"/>
          <w:color w:val="000000"/>
          <w:spacing w:val="0"/>
          <w:sz w:val="26"/>
          <w:szCs w:val="26"/>
        </w:rPr>
        <w:t xml:space="preserve"> </w:t>
      </w:r>
      <w:r w:rsidRPr="00942B32">
        <w:rPr>
          <w:rStyle w:val="2"/>
          <w:rFonts w:ascii="PT Astra Serif" w:eastAsia="Times New Roman" w:hAnsi="PT Astra Serif"/>
          <w:bCs w:val="0"/>
          <w:color w:val="000000"/>
          <w:spacing w:val="0"/>
          <w:w w:val="104"/>
          <w:sz w:val="26"/>
          <w:szCs w:val="26"/>
        </w:rPr>
        <w:t>образования</w:t>
      </w:r>
      <w:r w:rsidRPr="00942B32">
        <w:rPr>
          <w:rStyle w:val="2"/>
          <w:rFonts w:ascii="PT Astra Serif" w:eastAsia="Times New Roman" w:hAnsi="PT Astra Serif"/>
          <w:bCs w:val="0"/>
          <w:color w:val="000000"/>
          <w:spacing w:val="0"/>
          <w:sz w:val="26"/>
          <w:szCs w:val="26"/>
        </w:rPr>
        <w:t xml:space="preserve"> муниципального образования «</w:t>
      </w:r>
      <w:proofErr w:type="spellStart"/>
      <w:r w:rsidRPr="00942B32">
        <w:rPr>
          <w:rStyle w:val="2"/>
          <w:rFonts w:ascii="PT Astra Serif" w:eastAsia="Times New Roman" w:hAnsi="PT Astra Serif"/>
          <w:bCs w:val="0"/>
          <w:color w:val="000000"/>
          <w:spacing w:val="0"/>
          <w:sz w:val="26"/>
          <w:szCs w:val="26"/>
        </w:rPr>
        <w:t>Чердаклинский</w:t>
      </w:r>
      <w:proofErr w:type="spellEnd"/>
      <w:r w:rsidRPr="00942B32">
        <w:rPr>
          <w:rStyle w:val="2"/>
          <w:rFonts w:ascii="PT Astra Serif" w:eastAsia="Times New Roman" w:hAnsi="PT Astra Serif"/>
          <w:bCs w:val="0"/>
          <w:color w:val="000000"/>
          <w:spacing w:val="0"/>
          <w:sz w:val="26"/>
          <w:szCs w:val="26"/>
        </w:rPr>
        <w:t xml:space="preserve"> район» Ульяновской области»</w:t>
      </w:r>
      <w:bookmarkEnd w:id="0"/>
    </w:p>
    <w:p w:rsidR="0097300E" w:rsidRPr="00942B32" w:rsidRDefault="0097300E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97300E" w:rsidRPr="00942B32" w:rsidRDefault="00A42495" w:rsidP="00942B32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42B32">
        <w:rPr>
          <w:rStyle w:val="a4"/>
          <w:rFonts w:ascii="PT Astra Serif" w:hAnsi="PT Astra Serif"/>
          <w:sz w:val="26"/>
          <w:szCs w:val="26"/>
        </w:rPr>
        <w:t>Администрация муниципального образования «</w:t>
      </w:r>
      <w:proofErr w:type="spellStart"/>
      <w:r w:rsidRPr="00942B32">
        <w:rPr>
          <w:rStyle w:val="a4"/>
          <w:rFonts w:ascii="PT Astra Serif" w:hAnsi="PT Astra Serif"/>
          <w:sz w:val="26"/>
          <w:szCs w:val="26"/>
        </w:rPr>
        <w:t>Чердаклинский</w:t>
      </w:r>
      <w:proofErr w:type="spellEnd"/>
      <w:r w:rsidRPr="00942B32">
        <w:rPr>
          <w:rStyle w:val="a4"/>
          <w:rFonts w:ascii="PT Astra Serif" w:hAnsi="PT Astra Serif"/>
          <w:sz w:val="26"/>
          <w:szCs w:val="26"/>
        </w:rPr>
        <w:t xml:space="preserve"> район» Ульяновской области</w:t>
      </w:r>
      <w:r w:rsidRPr="00942B32">
        <w:rPr>
          <w:rFonts w:ascii="PT Astra Serif" w:hAnsi="PT Astra Serif"/>
          <w:sz w:val="26"/>
          <w:szCs w:val="26"/>
        </w:rPr>
        <w:t xml:space="preserve"> п о с </w:t>
      </w:r>
      <w:proofErr w:type="gramStart"/>
      <w:r w:rsidRPr="00942B32">
        <w:rPr>
          <w:rFonts w:ascii="PT Astra Serif" w:hAnsi="PT Astra Serif"/>
          <w:sz w:val="26"/>
          <w:szCs w:val="26"/>
        </w:rPr>
        <w:t>т</w:t>
      </w:r>
      <w:proofErr w:type="gramEnd"/>
      <w:r w:rsidRPr="00942B32">
        <w:rPr>
          <w:rFonts w:ascii="PT Astra Serif" w:hAnsi="PT Astra Serif"/>
          <w:sz w:val="26"/>
          <w:szCs w:val="26"/>
        </w:rPr>
        <w:t xml:space="preserve"> а н о в л я е т:</w:t>
      </w:r>
    </w:p>
    <w:p w:rsidR="0097300E" w:rsidRPr="00942B32" w:rsidRDefault="00A42495" w:rsidP="00942B32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hAnsi="PT Astra Serif"/>
          <w:sz w:val="26"/>
          <w:szCs w:val="26"/>
        </w:rPr>
        <w:t xml:space="preserve">1. Внести в состав комиссии </w:t>
      </w:r>
      <w:r w:rsidRPr="00942B32">
        <w:rPr>
          <w:rStyle w:val="2"/>
          <w:rFonts w:ascii="PT Astra Serif" w:hAnsi="PT Astra Serif"/>
          <w:b w:val="0"/>
          <w:bCs w:val="0"/>
          <w:spacing w:val="0"/>
          <w:sz w:val="26"/>
          <w:szCs w:val="26"/>
        </w:rPr>
        <w:t>по вопросам согласования кандидатур для назначен</w:t>
      </w:r>
      <w:r w:rsidRPr="00942B32">
        <w:rPr>
          <w:rStyle w:val="2"/>
          <w:rFonts w:ascii="PT Astra Serif" w:hAnsi="PT Astra Serif"/>
          <w:b w:val="0"/>
          <w:bCs w:val="0"/>
          <w:spacing w:val="0"/>
          <w:sz w:val="26"/>
          <w:szCs w:val="26"/>
        </w:rPr>
        <w:t xml:space="preserve">ия на должность руководителя муниципальной образовательной </w:t>
      </w:r>
      <w:r w:rsidRPr="00942B32">
        <w:rPr>
          <w:rStyle w:val="2"/>
          <w:rFonts w:ascii="PT Astra Serif" w:hAnsi="PT Astra Serif" w:cstheme="minorBidi"/>
          <w:b w:val="0"/>
          <w:bCs w:val="0"/>
          <w:spacing w:val="0"/>
          <w:sz w:val="26"/>
          <w:szCs w:val="26"/>
        </w:rPr>
        <w:t>организации</w:t>
      </w:r>
      <w:r w:rsidRPr="00942B32">
        <w:rPr>
          <w:rStyle w:val="2"/>
          <w:rFonts w:ascii="PT Astra Serif" w:hAnsi="PT Astra Serif"/>
          <w:b w:val="0"/>
          <w:bCs w:val="0"/>
          <w:spacing w:val="0"/>
          <w:sz w:val="26"/>
          <w:szCs w:val="26"/>
        </w:rPr>
        <w:t xml:space="preserve">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w w:val="103"/>
          <w:sz w:val="26"/>
          <w:szCs w:val="26"/>
          <w:lang w:eastAsia="ru-RU"/>
        </w:rPr>
        <w:t>подведомственной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муниципальному учреждению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w w:val="105"/>
          <w:sz w:val="26"/>
          <w:szCs w:val="26"/>
          <w:lang w:eastAsia="ru-RU"/>
        </w:rPr>
        <w:t>управление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w w:val="104"/>
          <w:sz w:val="26"/>
          <w:szCs w:val="26"/>
          <w:lang w:eastAsia="ru-RU"/>
        </w:rPr>
        <w:t>образования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>Чердаклинский</w:t>
      </w:r>
      <w:proofErr w:type="spellEnd"/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район» Ульяновской области, утвержденный постановлением администрации муниципального образования «</w:t>
      </w:r>
      <w:proofErr w:type="spellStart"/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>Чердаклинский</w:t>
      </w:r>
      <w:proofErr w:type="spellEnd"/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район» Ульяновской области от 28.08.2024 №1761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>«О создании Комиссии по вопросам согласования кандидат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ур для назначения на должность руководителя муниципальной образовательной </w:t>
      </w:r>
      <w:r w:rsidRPr="00942B32">
        <w:rPr>
          <w:rStyle w:val="2"/>
          <w:rFonts w:ascii="PT Astra Serif" w:hAnsi="PT Astra Serif" w:cstheme="minorBidi"/>
          <w:b w:val="0"/>
          <w:bCs w:val="0"/>
          <w:spacing w:val="0"/>
          <w:sz w:val="26"/>
          <w:szCs w:val="26"/>
        </w:rPr>
        <w:t>организации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w w:val="103"/>
          <w:sz w:val="26"/>
          <w:szCs w:val="26"/>
          <w:lang w:eastAsia="ru-RU"/>
        </w:rPr>
        <w:t>подведомственной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муниципальному учреждению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w w:val="105"/>
          <w:sz w:val="26"/>
          <w:szCs w:val="26"/>
          <w:lang w:eastAsia="ru-RU"/>
        </w:rPr>
        <w:t>управление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w w:val="104"/>
          <w:sz w:val="26"/>
          <w:szCs w:val="26"/>
          <w:lang w:eastAsia="ru-RU"/>
        </w:rPr>
        <w:t>образования</w:t>
      </w: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>Чердаклинский</w:t>
      </w:r>
      <w:proofErr w:type="spellEnd"/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 xml:space="preserve"> район» Ульяновской области» изменение, изложив его в следующей редакции:</w:t>
      </w:r>
    </w:p>
    <w:p w:rsidR="0097300E" w:rsidRPr="00942B32" w:rsidRDefault="00A42495" w:rsidP="00942B32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42B32">
        <w:rPr>
          <w:rStyle w:val="2"/>
          <w:rFonts w:ascii="PT Astra Serif" w:eastAsia="Times New Roman" w:hAnsi="PT Astra Serif"/>
          <w:b w:val="0"/>
          <w:bCs w:val="0"/>
          <w:color w:val="000000"/>
          <w:spacing w:val="0"/>
          <w:sz w:val="26"/>
          <w:szCs w:val="26"/>
          <w:lang w:eastAsia="ru-RU"/>
        </w:rPr>
        <w:t>«</w:t>
      </w:r>
    </w:p>
    <w:p w:rsidR="0097300E" w:rsidRPr="00942B32" w:rsidRDefault="00A42495">
      <w:pPr>
        <w:spacing w:after="0" w:line="240" w:lineRule="auto"/>
        <w:ind w:left="5245"/>
        <w:jc w:val="center"/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</w:pPr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>УТВЕРЖДЕН</w:t>
      </w:r>
    </w:p>
    <w:p w:rsidR="0097300E" w:rsidRPr="00942B32" w:rsidRDefault="0097300E">
      <w:pPr>
        <w:spacing w:after="0" w:line="240" w:lineRule="auto"/>
        <w:ind w:left="5245"/>
        <w:jc w:val="center"/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</w:pPr>
    </w:p>
    <w:p w:rsidR="0097300E" w:rsidRPr="00942B32" w:rsidRDefault="00A42495">
      <w:pPr>
        <w:spacing w:after="0" w:line="240" w:lineRule="auto"/>
        <w:ind w:left="5245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>постановлением администрации</w:t>
      </w:r>
    </w:p>
    <w:p w:rsidR="0097300E" w:rsidRPr="00942B32" w:rsidRDefault="00A42495">
      <w:pPr>
        <w:spacing w:after="0" w:line="240" w:lineRule="auto"/>
        <w:ind w:left="5245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>муниципального образования</w:t>
      </w:r>
    </w:p>
    <w:p w:rsidR="0097300E" w:rsidRPr="00942B32" w:rsidRDefault="00A42495">
      <w:pPr>
        <w:spacing w:after="0" w:line="240" w:lineRule="auto"/>
        <w:ind w:left="5245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>«</w:t>
      </w:r>
      <w:proofErr w:type="spellStart"/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>Чердаклинский</w:t>
      </w:r>
      <w:proofErr w:type="spellEnd"/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 xml:space="preserve"> район»</w:t>
      </w:r>
    </w:p>
    <w:p w:rsidR="0097300E" w:rsidRPr="00942B32" w:rsidRDefault="00A42495">
      <w:pPr>
        <w:spacing w:after="0" w:line="240" w:lineRule="auto"/>
        <w:ind w:left="5245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>Ульяновской области</w:t>
      </w:r>
    </w:p>
    <w:p w:rsidR="0097300E" w:rsidRPr="00942B32" w:rsidRDefault="00A42495">
      <w:pPr>
        <w:spacing w:after="0" w:line="240" w:lineRule="auto"/>
        <w:ind w:left="5245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 xml:space="preserve">от 28 августа 2024 года № </w:t>
      </w:r>
      <w:r w:rsidRPr="00942B32"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  <w:t>1761</w:t>
      </w:r>
    </w:p>
    <w:p w:rsidR="0097300E" w:rsidRPr="00942B32" w:rsidRDefault="0097300E">
      <w:pPr>
        <w:spacing w:after="0"/>
        <w:rPr>
          <w:rFonts w:ascii="PT Astra Serif" w:eastAsia="Times New Roman" w:hAnsi="PT Astra Serif" w:cs="Times New Roman"/>
          <w:color w:val="000000"/>
          <w:spacing w:val="-2"/>
          <w:w w:val="103"/>
          <w:sz w:val="26"/>
          <w:szCs w:val="26"/>
        </w:rPr>
      </w:pPr>
      <w:bookmarkStart w:id="2" w:name="__DdeLink__3119_313490453711"/>
      <w:bookmarkEnd w:id="2"/>
    </w:p>
    <w:p w:rsidR="0097300E" w:rsidRPr="00942B32" w:rsidRDefault="00A4249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eastAsia="Times New Roman" w:hAnsi="PT Astra Serif" w:cs="Times New Roman"/>
          <w:b/>
          <w:bCs/>
          <w:color w:val="000000"/>
          <w:spacing w:val="-2"/>
          <w:w w:val="103"/>
          <w:sz w:val="26"/>
          <w:szCs w:val="26"/>
        </w:rPr>
        <w:t>СОСТАВ</w:t>
      </w:r>
    </w:p>
    <w:p w:rsidR="0097300E" w:rsidRPr="00942B32" w:rsidRDefault="00A4249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eastAsia="Times New Roman" w:hAnsi="PT Astra Serif" w:cs="Times New Roman"/>
          <w:b/>
          <w:bCs/>
          <w:color w:val="000000"/>
          <w:spacing w:val="-2"/>
          <w:w w:val="103"/>
          <w:sz w:val="26"/>
          <w:szCs w:val="26"/>
        </w:rPr>
        <w:t>Комиссии по вопросам согласования кандидатур для назначения на должность руководителя муниципальной образовательной организацией</w:t>
      </w:r>
    </w:p>
    <w:p w:rsidR="0097300E" w:rsidRPr="00942B32" w:rsidRDefault="0097300E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2649"/>
        <w:gridCol w:w="304"/>
        <w:gridCol w:w="6857"/>
      </w:tblGrid>
      <w:tr w:rsidR="0097300E" w:rsidRPr="00942B32" w:rsidTr="00942B32">
        <w:trPr>
          <w:trHeight w:val="147"/>
        </w:trPr>
        <w:tc>
          <w:tcPr>
            <w:tcW w:w="9810" w:type="dxa"/>
            <w:gridSpan w:val="3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Председатель комиссии:</w:t>
            </w:r>
          </w:p>
        </w:tc>
      </w:tr>
      <w:tr w:rsidR="0097300E" w:rsidRPr="00942B32" w:rsidTr="00942B32">
        <w:trPr>
          <w:trHeight w:val="147"/>
        </w:trPr>
        <w:tc>
          <w:tcPr>
            <w:tcW w:w="2649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Родионов Д.А.</w:t>
            </w:r>
          </w:p>
          <w:p w:rsidR="0097300E" w:rsidRDefault="0097300E">
            <w:pPr>
              <w:spacing w:line="240" w:lineRule="auto"/>
              <w:ind w:right="-249"/>
              <w:jc w:val="both"/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</w:pPr>
          </w:p>
          <w:p w:rsidR="00942B32" w:rsidRPr="00942B32" w:rsidRDefault="00942B32">
            <w:pPr>
              <w:spacing w:line="240" w:lineRule="auto"/>
              <w:ind w:right="-249"/>
              <w:jc w:val="both"/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</w:pPr>
          </w:p>
        </w:tc>
        <w:tc>
          <w:tcPr>
            <w:tcW w:w="304" w:type="dxa"/>
            <w:shd w:val="clear" w:color="auto" w:fill="auto"/>
          </w:tcPr>
          <w:p w:rsidR="0097300E" w:rsidRPr="00942B32" w:rsidRDefault="00A42495">
            <w:pPr>
              <w:spacing w:line="240" w:lineRule="auto"/>
              <w:ind w:left="-1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-</w:t>
            </w:r>
          </w:p>
        </w:tc>
        <w:tc>
          <w:tcPr>
            <w:tcW w:w="6857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 xml:space="preserve">Первый заместитель Главы администрации муниципального образования </w:t>
            </w: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«</w:t>
            </w:r>
            <w:proofErr w:type="spellStart"/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Чердаклинский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 xml:space="preserve"> район» Ульяновской области.</w:t>
            </w:r>
          </w:p>
        </w:tc>
      </w:tr>
      <w:tr w:rsidR="0097300E" w:rsidRPr="00942B32" w:rsidTr="00942B32">
        <w:trPr>
          <w:trHeight w:val="147"/>
        </w:trPr>
        <w:tc>
          <w:tcPr>
            <w:tcW w:w="9810" w:type="dxa"/>
            <w:gridSpan w:val="3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lastRenderedPageBreak/>
              <w:t>Заместитель председателя комиссии:</w:t>
            </w:r>
          </w:p>
        </w:tc>
      </w:tr>
      <w:tr w:rsidR="0097300E" w:rsidRPr="00942B32" w:rsidTr="00942B32">
        <w:trPr>
          <w:trHeight w:val="147"/>
        </w:trPr>
        <w:tc>
          <w:tcPr>
            <w:tcW w:w="2649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Тимофеева И.С.</w:t>
            </w:r>
          </w:p>
        </w:tc>
        <w:tc>
          <w:tcPr>
            <w:tcW w:w="304" w:type="dxa"/>
            <w:shd w:val="clear" w:color="auto" w:fill="auto"/>
          </w:tcPr>
          <w:p w:rsidR="0097300E" w:rsidRPr="00942B32" w:rsidRDefault="00A42495">
            <w:pPr>
              <w:spacing w:line="240" w:lineRule="auto"/>
              <w:ind w:left="-1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-</w:t>
            </w:r>
          </w:p>
        </w:tc>
        <w:tc>
          <w:tcPr>
            <w:tcW w:w="6857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 xml:space="preserve">Советник </w:t>
            </w: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Главы администрации муниципального образования «</w:t>
            </w:r>
            <w:proofErr w:type="spellStart"/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Чердаклинский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 xml:space="preserve"> район» Ульяновской области.</w:t>
            </w:r>
          </w:p>
        </w:tc>
      </w:tr>
      <w:tr w:rsidR="0097300E" w:rsidRPr="00942B32" w:rsidTr="00942B32">
        <w:trPr>
          <w:trHeight w:val="147"/>
        </w:trPr>
        <w:tc>
          <w:tcPr>
            <w:tcW w:w="9810" w:type="dxa"/>
            <w:gridSpan w:val="3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Секретарь комиссии:</w:t>
            </w:r>
          </w:p>
        </w:tc>
      </w:tr>
      <w:tr w:rsidR="0097300E" w:rsidRPr="00942B32" w:rsidTr="00942B32">
        <w:trPr>
          <w:trHeight w:val="147"/>
        </w:trPr>
        <w:tc>
          <w:tcPr>
            <w:tcW w:w="2649" w:type="dxa"/>
            <w:shd w:val="clear" w:color="auto" w:fill="auto"/>
          </w:tcPr>
          <w:p w:rsidR="0097300E" w:rsidRPr="00942B32" w:rsidRDefault="00A42495">
            <w:pPr>
              <w:pStyle w:val="ac"/>
              <w:spacing w:beforeAutospacing="0"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  <w:lang w:eastAsia="en-US"/>
              </w:rPr>
              <w:t>Лявукова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  <w:lang w:eastAsia="en-US"/>
              </w:rPr>
              <w:t xml:space="preserve"> А.В.</w:t>
            </w:r>
          </w:p>
          <w:p w:rsidR="0097300E" w:rsidRPr="00942B32" w:rsidRDefault="0097300E">
            <w:pPr>
              <w:pStyle w:val="ac"/>
              <w:spacing w:beforeAutospacing="0" w:after="0" w:line="240" w:lineRule="auto"/>
              <w:jc w:val="both"/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-</w:t>
            </w:r>
          </w:p>
        </w:tc>
        <w:tc>
          <w:tcPr>
            <w:tcW w:w="6857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 xml:space="preserve">Главный специалист </w:t>
            </w: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 xml:space="preserve">муниципального казённого учреждения «Центр обеспечения системы образования </w:t>
            </w:r>
            <w:proofErr w:type="spellStart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Чердаклинского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 xml:space="preserve"> района» (по согласованию)</w:t>
            </w:r>
          </w:p>
        </w:tc>
      </w:tr>
      <w:tr w:rsidR="0097300E" w:rsidRPr="00942B32" w:rsidTr="00942B32">
        <w:trPr>
          <w:trHeight w:val="147"/>
        </w:trPr>
        <w:tc>
          <w:tcPr>
            <w:tcW w:w="9810" w:type="dxa"/>
            <w:gridSpan w:val="3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Члены комиссии:</w:t>
            </w:r>
          </w:p>
        </w:tc>
      </w:tr>
      <w:tr w:rsidR="0097300E" w:rsidRPr="00942B32" w:rsidTr="00942B32">
        <w:trPr>
          <w:trHeight w:val="147"/>
        </w:trPr>
        <w:tc>
          <w:tcPr>
            <w:tcW w:w="2649" w:type="dxa"/>
            <w:shd w:val="clear" w:color="auto" w:fill="auto"/>
          </w:tcPr>
          <w:p w:rsidR="0097300E" w:rsidRPr="00942B32" w:rsidRDefault="00A42495">
            <w:pPr>
              <w:pStyle w:val="ac"/>
              <w:spacing w:beforeAutospacing="0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  <w:lang w:eastAsia="en-US"/>
              </w:rPr>
            </w:pPr>
            <w:proofErr w:type="spellStart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  <w:lang w:eastAsia="en-US"/>
              </w:rPr>
              <w:t>Шейдуллина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  <w:lang w:eastAsia="en-US"/>
              </w:rPr>
              <w:t xml:space="preserve"> Н.П.</w:t>
            </w:r>
          </w:p>
        </w:tc>
        <w:tc>
          <w:tcPr>
            <w:tcW w:w="304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-</w:t>
            </w:r>
          </w:p>
        </w:tc>
        <w:tc>
          <w:tcPr>
            <w:tcW w:w="6857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Исполняющий обязанности начальника муниципального учреждения управление образования муниципального образ</w:t>
            </w: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ования «</w:t>
            </w:r>
            <w:proofErr w:type="spellStart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Чердаклинский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 xml:space="preserve"> район» Ульяновской области </w:t>
            </w:r>
          </w:p>
        </w:tc>
      </w:tr>
      <w:tr w:rsidR="0097300E" w:rsidRPr="00942B32" w:rsidTr="00942B32">
        <w:trPr>
          <w:trHeight w:val="147"/>
        </w:trPr>
        <w:tc>
          <w:tcPr>
            <w:tcW w:w="2649" w:type="dxa"/>
            <w:shd w:val="clear" w:color="auto" w:fill="auto"/>
          </w:tcPr>
          <w:p w:rsidR="0097300E" w:rsidRPr="00942B32" w:rsidRDefault="00A42495">
            <w:pPr>
              <w:pStyle w:val="a7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Борунова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 xml:space="preserve"> Н.А.</w:t>
            </w:r>
          </w:p>
        </w:tc>
        <w:tc>
          <w:tcPr>
            <w:tcW w:w="304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-</w:t>
            </w:r>
          </w:p>
        </w:tc>
        <w:tc>
          <w:tcPr>
            <w:tcW w:w="6857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 xml:space="preserve">Начальник отдела муниципальной службы и кадров управления правового обеспечения, </w:t>
            </w: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муниципальной службы и кадров администрации муниципального образования «</w:t>
            </w:r>
            <w:proofErr w:type="spellStart"/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Чердаклинский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 xml:space="preserve"> район» Ульяновской области;</w:t>
            </w:r>
          </w:p>
        </w:tc>
      </w:tr>
      <w:tr w:rsidR="0097300E" w:rsidRPr="00942B32" w:rsidTr="00942B32">
        <w:trPr>
          <w:trHeight w:val="147"/>
        </w:trPr>
        <w:tc>
          <w:tcPr>
            <w:tcW w:w="2649" w:type="dxa"/>
            <w:shd w:val="clear" w:color="auto" w:fill="auto"/>
          </w:tcPr>
          <w:p w:rsidR="0097300E" w:rsidRPr="00942B32" w:rsidRDefault="00A42495">
            <w:pPr>
              <w:pStyle w:val="a7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Голяшов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 xml:space="preserve"> Г.А.</w:t>
            </w:r>
          </w:p>
        </w:tc>
        <w:tc>
          <w:tcPr>
            <w:tcW w:w="304" w:type="dxa"/>
            <w:shd w:val="clear" w:color="auto" w:fill="auto"/>
          </w:tcPr>
          <w:p w:rsidR="0097300E" w:rsidRPr="00942B32" w:rsidRDefault="00A42495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-</w:t>
            </w:r>
          </w:p>
        </w:tc>
        <w:tc>
          <w:tcPr>
            <w:tcW w:w="6857" w:type="dxa"/>
            <w:shd w:val="clear" w:color="auto" w:fill="auto"/>
          </w:tcPr>
          <w:p w:rsidR="0097300E" w:rsidRPr="00942B32" w:rsidRDefault="00A42495">
            <w:pPr>
              <w:pStyle w:val="a7"/>
              <w:widowControl w:val="0"/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 xml:space="preserve">председатель Общественной палаты муниципального образования </w:t>
            </w:r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«</w:t>
            </w:r>
            <w:proofErr w:type="spellStart"/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>Чердаклинский</w:t>
            </w:r>
            <w:proofErr w:type="spellEnd"/>
            <w:r w:rsidRPr="00942B32">
              <w:rPr>
                <w:rFonts w:ascii="PT Astra Serif" w:eastAsia="Times New Roman" w:hAnsi="PT Astra Serif" w:cs="Times New Roman"/>
                <w:iCs/>
                <w:color w:val="000000"/>
                <w:spacing w:val="-2"/>
                <w:w w:val="103"/>
                <w:sz w:val="26"/>
                <w:szCs w:val="26"/>
              </w:rPr>
              <w:t xml:space="preserve"> район» Ульяновской области (по согласованию);</w:t>
            </w:r>
          </w:p>
        </w:tc>
      </w:tr>
      <w:tr w:rsidR="0097300E" w:rsidRPr="00942B32" w:rsidTr="00942B32">
        <w:trPr>
          <w:trHeight w:val="147"/>
        </w:trPr>
        <w:tc>
          <w:tcPr>
            <w:tcW w:w="2649" w:type="dxa"/>
            <w:shd w:val="clear" w:color="auto" w:fill="auto"/>
          </w:tcPr>
          <w:p w:rsidR="0097300E" w:rsidRPr="00942B32" w:rsidRDefault="00A42495">
            <w:pPr>
              <w:pStyle w:val="a7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Дмит</w:t>
            </w: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риева М.А.</w:t>
            </w:r>
          </w:p>
        </w:tc>
        <w:tc>
          <w:tcPr>
            <w:tcW w:w="304" w:type="dxa"/>
            <w:shd w:val="clear" w:color="auto" w:fill="auto"/>
          </w:tcPr>
          <w:p w:rsidR="0097300E" w:rsidRDefault="00A42495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</w:pPr>
            <w:r w:rsidRPr="00942B32"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-</w:t>
            </w:r>
          </w:p>
          <w:p w:rsidR="00942B32" w:rsidRDefault="00942B32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</w:pPr>
          </w:p>
          <w:p w:rsidR="00942B32" w:rsidRDefault="00942B32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</w:pPr>
          </w:p>
          <w:p w:rsidR="00942B32" w:rsidRPr="00942B32" w:rsidRDefault="00942B32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2"/>
                <w:w w:val="103"/>
                <w:sz w:val="26"/>
                <w:szCs w:val="26"/>
              </w:rPr>
              <w:t>-</w:t>
            </w:r>
          </w:p>
        </w:tc>
        <w:tc>
          <w:tcPr>
            <w:tcW w:w="6857" w:type="dxa"/>
            <w:shd w:val="clear" w:color="auto" w:fill="auto"/>
          </w:tcPr>
          <w:p w:rsidR="0097300E" w:rsidRDefault="00A42495">
            <w:pPr>
              <w:pStyle w:val="a7"/>
              <w:widowControl w:val="0"/>
              <w:spacing w:after="160" w:line="240" w:lineRule="auto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942B32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Pr="00942B32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Чердаклинской</w:t>
            </w:r>
            <w:proofErr w:type="spellEnd"/>
            <w:r w:rsidRPr="00942B32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 xml:space="preserve"> районной организации Ульяновской области организации Профессионального союза работников народного образования и науки Российской Федерации (по согласованию).</w:t>
            </w:r>
          </w:p>
          <w:p w:rsidR="00942B32" w:rsidRPr="00942B32" w:rsidRDefault="00942B32">
            <w:pPr>
              <w:pStyle w:val="a7"/>
              <w:widowControl w:val="0"/>
              <w:spacing w:after="16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42B32">
              <w:rPr>
                <w:rFonts w:ascii="PT Astra Serif" w:hAnsi="PT Astra Serif"/>
                <w:iCs/>
                <w:sz w:val="26"/>
                <w:szCs w:val="26"/>
              </w:rPr>
              <w:t>Представитель Министерства просвещения и воспитания по Ульяновской области (по согласованию)</w:t>
            </w:r>
          </w:p>
        </w:tc>
      </w:tr>
    </w:tbl>
    <w:p w:rsidR="0097300E" w:rsidRPr="00942B32" w:rsidRDefault="00A42495" w:rsidP="00942B32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hAnsi="PT Astra Serif"/>
          <w:sz w:val="26"/>
          <w:szCs w:val="26"/>
        </w:rPr>
        <w:t>2.</w:t>
      </w:r>
      <w:r w:rsidR="00942B32">
        <w:rPr>
          <w:rFonts w:ascii="PT Astra Serif" w:hAnsi="PT Astra Serif"/>
          <w:sz w:val="26"/>
          <w:szCs w:val="26"/>
        </w:rPr>
        <w:t> </w:t>
      </w:r>
      <w:r w:rsidRPr="00942B32">
        <w:rPr>
          <w:rFonts w:ascii="PT Astra Serif" w:hAnsi="PT Astra Serif"/>
          <w:sz w:val="26"/>
          <w:szCs w:val="26"/>
        </w:rPr>
        <w:t xml:space="preserve">Настоящее постановление вступает в силу после его </w:t>
      </w:r>
      <w:r w:rsidRPr="00942B32">
        <w:rPr>
          <w:rFonts w:ascii="PT Astra Serif" w:hAnsi="PT Astra Serif"/>
          <w:sz w:val="26"/>
          <w:szCs w:val="26"/>
        </w:rPr>
        <w:t>официального обнародования.</w:t>
      </w:r>
    </w:p>
    <w:p w:rsidR="0097300E" w:rsidRPr="00942B32" w:rsidRDefault="0097300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7300E" w:rsidRPr="00942B32" w:rsidRDefault="0097300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42B32" w:rsidRPr="00942B32" w:rsidRDefault="00942B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7300E" w:rsidRPr="00942B32" w:rsidRDefault="00A4249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hAnsi="PT Astra Serif"/>
          <w:sz w:val="26"/>
          <w:szCs w:val="26"/>
        </w:rPr>
        <w:t xml:space="preserve">Глава администрации муниципального </w:t>
      </w:r>
    </w:p>
    <w:p w:rsidR="0097300E" w:rsidRPr="00942B32" w:rsidRDefault="00A4249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42B32">
        <w:rPr>
          <w:rFonts w:ascii="PT Astra Serif" w:hAnsi="PT Astra Serif"/>
          <w:sz w:val="26"/>
          <w:szCs w:val="26"/>
        </w:rPr>
        <w:t>образования «</w:t>
      </w:r>
      <w:proofErr w:type="spellStart"/>
      <w:r w:rsidRPr="00942B32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942B32">
        <w:rPr>
          <w:rFonts w:ascii="PT Astra Serif" w:hAnsi="PT Astra Serif"/>
          <w:sz w:val="26"/>
          <w:szCs w:val="26"/>
        </w:rPr>
        <w:t xml:space="preserve"> район»</w:t>
      </w:r>
    </w:p>
    <w:p w:rsidR="0097300E" w:rsidRPr="00942B32" w:rsidRDefault="00A4249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pacing w:val="-2"/>
          <w:w w:val="103"/>
          <w:sz w:val="26"/>
          <w:szCs w:val="26"/>
        </w:rPr>
      </w:pPr>
      <w:r w:rsidRPr="00942B32">
        <w:rPr>
          <w:rFonts w:ascii="PT Astra Serif" w:hAnsi="PT Astra Serif"/>
          <w:sz w:val="26"/>
          <w:szCs w:val="26"/>
        </w:rPr>
        <w:t xml:space="preserve">Ульяновской области                                          </w:t>
      </w:r>
      <w:r w:rsidR="00942B32">
        <w:rPr>
          <w:rFonts w:ascii="PT Astra Serif" w:hAnsi="PT Astra Serif"/>
          <w:sz w:val="26"/>
          <w:szCs w:val="26"/>
        </w:rPr>
        <w:t xml:space="preserve">              </w:t>
      </w:r>
      <w:r w:rsidRPr="00942B32">
        <w:rPr>
          <w:rFonts w:ascii="PT Astra Serif" w:hAnsi="PT Astra Serif"/>
          <w:sz w:val="26"/>
          <w:szCs w:val="26"/>
        </w:rPr>
        <w:t xml:space="preserve">                                   Ю.С. Нестеров</w:t>
      </w:r>
    </w:p>
    <w:sectPr w:rsidR="0097300E" w:rsidRPr="00942B32">
      <w:headerReference w:type="default" r:id="rId6"/>
      <w:pgSz w:w="12081" w:h="16957"/>
      <w:pgMar w:top="1134" w:right="567" w:bottom="1134" w:left="170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95" w:rsidRDefault="00A42495" w:rsidP="00942B32">
      <w:pPr>
        <w:spacing w:after="0" w:line="240" w:lineRule="auto"/>
      </w:pPr>
      <w:r>
        <w:separator/>
      </w:r>
    </w:p>
  </w:endnote>
  <w:endnote w:type="continuationSeparator" w:id="0">
    <w:p w:rsidR="00A42495" w:rsidRDefault="00A42495" w:rsidP="0094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95" w:rsidRDefault="00A42495" w:rsidP="00942B32">
      <w:pPr>
        <w:spacing w:after="0" w:line="240" w:lineRule="auto"/>
      </w:pPr>
      <w:r>
        <w:separator/>
      </w:r>
    </w:p>
  </w:footnote>
  <w:footnote w:type="continuationSeparator" w:id="0">
    <w:p w:rsidR="00A42495" w:rsidRDefault="00A42495" w:rsidP="0094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32" w:rsidRDefault="00942B32">
    <w:pPr>
      <w:pStyle w:val="af2"/>
    </w:pPr>
  </w:p>
  <w:p w:rsidR="00942B32" w:rsidRDefault="00942B32">
    <w:pPr>
      <w:pStyle w:val="af2"/>
    </w:pPr>
  </w:p>
  <w:p w:rsidR="00942B32" w:rsidRPr="00942B32" w:rsidRDefault="00942B32" w:rsidP="00942B32">
    <w:pPr>
      <w:pStyle w:val="af2"/>
      <w:jc w:val="right"/>
      <w:rPr>
        <w:rFonts w:ascii="PT Astra Serif" w:hAnsi="PT Astra Serif"/>
        <w:sz w:val="24"/>
        <w:szCs w:val="24"/>
      </w:rPr>
    </w:pPr>
    <w:r w:rsidRPr="00942B32">
      <w:rPr>
        <w:rFonts w:ascii="PT Astra Serif" w:hAnsi="PT Astra Serif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0E"/>
    <w:rsid w:val="00942B32"/>
    <w:rsid w:val="0097300E"/>
    <w:rsid w:val="00A4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B80C"/>
  <w15:docId w15:val="{B4C8506B-6853-4857-B5C2-60EAE0B8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5443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2">
    <w:name w:val="Основной текст (2)_"/>
    <w:qFormat/>
    <w:rPr>
      <w:rFonts w:ascii="Times New Roman" w:hAnsi="Times New Roman" w:cs="Times New Roman"/>
      <w:b/>
      <w:bCs/>
      <w:strike w:val="0"/>
      <w:dstrike w:val="0"/>
      <w:spacing w:val="7"/>
      <w:sz w:val="17"/>
      <w:szCs w:val="17"/>
      <w:u w:val="none"/>
      <w:effect w:val="none"/>
    </w:rPr>
  </w:style>
  <w:style w:type="character" w:customStyle="1" w:styleId="a4">
    <w:name w:val="Основной текст_"/>
    <w:qFormat/>
    <w:rPr>
      <w:rFonts w:ascii="Times New Roman" w:hAnsi="Times New Roman" w:cs="Times New Roman"/>
      <w:strike w:val="0"/>
      <w:dstrike w:val="0"/>
      <w:spacing w:val="5"/>
      <w:sz w:val="17"/>
      <w:szCs w:val="17"/>
      <w:u w:val="none"/>
      <w:effect w:val="none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7254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qFormat/>
    <w:pPr>
      <w:spacing w:beforeAutospacing="1" w:after="119"/>
    </w:pPr>
    <w:rPr>
      <w:sz w:val="24"/>
      <w:szCs w:val="24"/>
      <w:lang w:eastAsia="ru-RU"/>
    </w:rPr>
  </w:style>
  <w:style w:type="paragraph" w:styleId="ad">
    <w:name w:val="Body Text Indent"/>
    <w:basedOn w:val="a"/>
    <w:pPr>
      <w:spacing w:after="120"/>
      <w:ind w:left="283"/>
    </w:pPr>
    <w:rPr>
      <w:sz w:val="24"/>
      <w:szCs w:val="24"/>
      <w:lang w:eastAsia="ru-RU"/>
    </w:rPr>
  </w:style>
  <w:style w:type="paragraph" w:styleId="ae">
    <w:name w:val="No Spacing"/>
    <w:qFormat/>
    <w:rPr>
      <w:rFonts w:cs="Times New Roman"/>
      <w:sz w:val="22"/>
    </w:rPr>
  </w:style>
  <w:style w:type="paragraph" w:styleId="af">
    <w:name w:val="Block Text"/>
    <w:basedOn w:val="a"/>
    <w:qFormat/>
    <w:pPr>
      <w:widowControl w:val="0"/>
      <w:ind w:left="1629" w:right="687"/>
      <w:jc w:val="both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94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2B32"/>
    <w:rPr>
      <w:sz w:val="22"/>
    </w:rPr>
  </w:style>
  <w:style w:type="paragraph" w:styleId="af4">
    <w:name w:val="footer"/>
    <w:basedOn w:val="a"/>
    <w:link w:val="af5"/>
    <w:uiPriority w:val="99"/>
    <w:unhideWhenUsed/>
    <w:rsid w:val="0094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2B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Терягова Елизавета</cp:lastModifiedBy>
  <cp:revision>13</cp:revision>
  <cp:lastPrinted>2025-01-31T16:04:00Z</cp:lastPrinted>
  <dcterms:created xsi:type="dcterms:W3CDTF">2024-01-24T12:25:00Z</dcterms:created>
  <dcterms:modified xsi:type="dcterms:W3CDTF">2025-02-24T04:15:00Z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